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9B" w:rsidRDefault="00CD159B" w:rsidP="00CD15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CD159B" w:rsidRDefault="0041694B" w:rsidP="006D51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CD159B">
        <w:rPr>
          <w:rFonts w:ascii="Times New Roman" w:hAnsi="Times New Roman"/>
          <w:b/>
          <w:sz w:val="28"/>
          <w:szCs w:val="28"/>
        </w:rPr>
        <w:t xml:space="preserve">о итогам </w:t>
      </w:r>
      <w:r w:rsidR="006D51BA">
        <w:rPr>
          <w:rFonts w:ascii="Times New Roman" w:hAnsi="Times New Roman"/>
          <w:b/>
          <w:sz w:val="28"/>
          <w:szCs w:val="28"/>
        </w:rPr>
        <w:t xml:space="preserve">зимней смены </w:t>
      </w:r>
      <w:r w:rsidR="006D51BA" w:rsidRPr="006D51BA">
        <w:rPr>
          <w:rFonts w:ascii="Times New Roman" w:hAnsi="Times New Roman"/>
          <w:b/>
          <w:sz w:val="28"/>
          <w:szCs w:val="28"/>
        </w:rPr>
        <w:t>«17 оттенков детства»</w:t>
      </w:r>
      <w:r w:rsidR="006D51BA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6D51BA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_</w:t>
      </w:r>
      <w:r w:rsidR="006D51BA">
        <w:rPr>
          <w:rFonts w:ascii="Times New Roman" w:hAnsi="Times New Roman"/>
          <w:b/>
          <w:sz w:val="28"/>
          <w:szCs w:val="28"/>
        </w:rPr>
        <w:t>ключи</w:t>
      </w:r>
      <w:proofErr w:type="spellEnd"/>
      <w:r w:rsidR="006D51BA">
        <w:rPr>
          <w:rFonts w:ascii="Times New Roman" w:hAnsi="Times New Roman"/>
          <w:b/>
          <w:sz w:val="28"/>
          <w:szCs w:val="28"/>
        </w:rPr>
        <w:t xml:space="preserve"> лидера».</w:t>
      </w:r>
    </w:p>
    <w:p w:rsidR="00CD159B" w:rsidRDefault="0041694B" w:rsidP="00CD15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(творческие работы «Ключницы»)</w:t>
      </w:r>
    </w:p>
    <w:tbl>
      <w:tblPr>
        <w:tblStyle w:val="a3"/>
        <w:tblW w:w="15064" w:type="dxa"/>
        <w:tblInd w:w="-752" w:type="dxa"/>
        <w:tblLayout w:type="fixed"/>
        <w:tblLook w:val="04A0" w:firstRow="1" w:lastRow="0" w:firstColumn="1" w:lastColumn="0" w:noHBand="0" w:noVBand="1"/>
      </w:tblPr>
      <w:tblGrid>
        <w:gridCol w:w="516"/>
        <w:gridCol w:w="3917"/>
        <w:gridCol w:w="2126"/>
        <w:gridCol w:w="2551"/>
        <w:gridCol w:w="2836"/>
        <w:gridCol w:w="1701"/>
        <w:gridCol w:w="1417"/>
      </w:tblGrid>
      <w:tr w:rsidR="0041694B" w:rsidTr="0041694B">
        <w:trPr>
          <w:trHeight w:val="286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1694B">
              <w:rPr>
                <w:rFonts w:ascii="Times New Roman" w:hAnsi="Times New Roman"/>
                <w:b/>
                <w:szCs w:val="20"/>
              </w:rPr>
              <w:t>№п/п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1694B">
              <w:rPr>
                <w:rFonts w:ascii="Times New Roman" w:hAnsi="Times New Roman"/>
                <w:b/>
                <w:szCs w:val="20"/>
              </w:rPr>
              <w:t>Название УО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6D51BA">
            <w:pPr>
              <w:spacing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1694B">
              <w:rPr>
                <w:rFonts w:ascii="Times New Roman" w:hAnsi="Times New Roman"/>
                <w:b/>
                <w:szCs w:val="20"/>
              </w:rPr>
              <w:t>название лагеря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1694B">
              <w:rPr>
                <w:rFonts w:ascii="Times New Roman" w:hAnsi="Times New Roman"/>
                <w:b/>
                <w:szCs w:val="20"/>
              </w:rPr>
              <w:t>творческая работа, как итоговый продукт зимней смены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1694B">
              <w:rPr>
                <w:rFonts w:ascii="Times New Roman" w:hAnsi="Times New Roman"/>
                <w:b/>
                <w:color w:val="000000"/>
                <w:szCs w:val="20"/>
              </w:rPr>
              <w:t>качество, содержание и наполняемость творческой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1694B">
              <w:rPr>
                <w:rFonts w:ascii="Times New Roman" w:hAnsi="Times New Roman"/>
                <w:b/>
                <w:color w:val="000000"/>
                <w:szCs w:val="20"/>
              </w:rPr>
              <w:t>эстетический вид творческой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1694B">
              <w:rPr>
                <w:rFonts w:ascii="Times New Roman" w:hAnsi="Times New Roman"/>
                <w:b/>
                <w:color w:val="000000"/>
                <w:szCs w:val="20"/>
              </w:rPr>
              <w:t xml:space="preserve">место </w:t>
            </w:r>
          </w:p>
        </w:tc>
      </w:tr>
      <w:tr w:rsidR="0041694B" w:rsidTr="0041694B">
        <w:trPr>
          <w:trHeight w:val="579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4B" w:rsidRPr="0041694B" w:rsidRDefault="0041694B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4B" w:rsidRPr="0041694B" w:rsidRDefault="0041694B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4B" w:rsidRPr="0041694B" w:rsidRDefault="0041694B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4B" w:rsidRPr="0041694B" w:rsidRDefault="0041694B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4B" w:rsidRPr="0041694B" w:rsidRDefault="0041694B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4B" w:rsidRPr="0041694B" w:rsidRDefault="0041694B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4B" w:rsidRPr="0041694B" w:rsidRDefault="0041694B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41694B" w:rsidTr="0041694B">
        <w:trPr>
          <w:trHeight w:val="16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rPr>
                <w:rFonts w:ascii="Times New Roman" w:hAnsi="Times New Roman"/>
                <w:b/>
                <w:szCs w:val="18"/>
              </w:rPr>
            </w:pPr>
            <w:r w:rsidRPr="0041694B">
              <w:rPr>
                <w:rFonts w:ascii="Times New Roman" w:hAnsi="Times New Roman"/>
                <w:b/>
                <w:szCs w:val="18"/>
              </w:rPr>
              <w:t>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tabs>
                <w:tab w:val="right" w:pos="3403"/>
              </w:tabs>
              <w:spacing w:line="240" w:lineRule="auto"/>
              <w:rPr>
                <w:rFonts w:ascii="Times New Roman" w:hAnsi="Times New Roman"/>
                <w:b/>
                <w:szCs w:val="18"/>
              </w:rPr>
            </w:pPr>
            <w:r w:rsidRPr="0041694B">
              <w:rPr>
                <w:rFonts w:ascii="Times New Roman" w:hAnsi="Times New Roman"/>
                <w:b/>
                <w:szCs w:val="18"/>
              </w:rPr>
              <w:t xml:space="preserve">СШ № 1 г. </w:t>
            </w:r>
            <w:proofErr w:type="spellStart"/>
            <w:r w:rsidRPr="0041694B">
              <w:rPr>
                <w:rFonts w:ascii="Times New Roman" w:hAnsi="Times New Roman"/>
                <w:b/>
                <w:szCs w:val="18"/>
              </w:rPr>
              <w:t>Новогрудка</w:t>
            </w:r>
            <w:proofErr w:type="spellEnd"/>
            <w:r w:rsidRPr="0041694B">
              <w:rPr>
                <w:rFonts w:ascii="Times New Roman" w:hAnsi="Times New Roman"/>
                <w:b/>
                <w:szCs w:val="18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«Хранители тайн»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 xml:space="preserve">ключница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5</w:t>
            </w:r>
          </w:p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(дополнена вклю</w:t>
            </w:r>
            <w:bookmarkStart w:id="0" w:name="_GoBack"/>
            <w:bookmarkEnd w:id="0"/>
            <w:r w:rsidRPr="0041694B">
              <w:rPr>
                <w:rFonts w:ascii="Times New Roman" w:hAnsi="Times New Roman"/>
                <w:szCs w:val="18"/>
              </w:rPr>
              <w:t>чателем и лампочками)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1040CD">
            <w:pPr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1</w:t>
            </w:r>
          </w:p>
        </w:tc>
      </w:tr>
      <w:tr w:rsidR="0041694B" w:rsidTr="0041694B">
        <w:trPr>
          <w:trHeight w:val="5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rPr>
                <w:rFonts w:ascii="Times New Roman" w:hAnsi="Times New Roman"/>
                <w:b/>
                <w:szCs w:val="18"/>
              </w:rPr>
            </w:pPr>
            <w:r w:rsidRPr="0041694B">
              <w:rPr>
                <w:rFonts w:ascii="Times New Roman" w:hAnsi="Times New Roman"/>
                <w:b/>
                <w:szCs w:val="18"/>
              </w:rP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rPr>
                <w:rFonts w:ascii="Times New Roman" w:hAnsi="Times New Roman"/>
                <w:b/>
                <w:szCs w:val="18"/>
              </w:rPr>
            </w:pPr>
            <w:r w:rsidRPr="0041694B">
              <w:rPr>
                <w:rFonts w:ascii="Times New Roman" w:hAnsi="Times New Roman"/>
                <w:b/>
                <w:szCs w:val="18"/>
              </w:rPr>
              <w:t xml:space="preserve">СШ № 3 г. </w:t>
            </w:r>
            <w:proofErr w:type="spellStart"/>
            <w:r w:rsidRPr="0041694B">
              <w:rPr>
                <w:rFonts w:ascii="Times New Roman" w:hAnsi="Times New Roman"/>
                <w:b/>
                <w:szCs w:val="18"/>
              </w:rPr>
              <w:t>Новогрудка</w:t>
            </w:r>
            <w:proofErr w:type="spellEnd"/>
            <w:r w:rsidRPr="0041694B">
              <w:rPr>
                <w:rFonts w:ascii="Times New Roman" w:hAnsi="Times New Roman"/>
                <w:b/>
                <w:szCs w:val="18"/>
              </w:rPr>
              <w:t xml:space="preserve"> </w:t>
            </w:r>
            <w:proofErr w:type="spellStart"/>
            <w:r w:rsidRPr="0041694B">
              <w:rPr>
                <w:rFonts w:ascii="Times New Roman" w:hAnsi="Times New Roman"/>
                <w:b/>
                <w:szCs w:val="18"/>
              </w:rPr>
              <w:t>им.В.Г.Гахович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«Навесной замок»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41694B" w:rsidTr="0041694B">
        <w:trPr>
          <w:trHeight w:val="2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rPr>
                <w:rFonts w:ascii="Times New Roman" w:hAnsi="Times New Roman"/>
                <w:b/>
                <w:szCs w:val="18"/>
              </w:rPr>
            </w:pPr>
            <w:r w:rsidRPr="0041694B">
              <w:rPr>
                <w:rFonts w:ascii="Times New Roman" w:hAnsi="Times New Roman"/>
                <w:b/>
                <w:szCs w:val="18"/>
              </w:rPr>
              <w:t>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rPr>
                <w:rFonts w:ascii="Times New Roman" w:hAnsi="Times New Roman"/>
                <w:b/>
                <w:szCs w:val="18"/>
              </w:rPr>
            </w:pPr>
            <w:r w:rsidRPr="0041694B">
              <w:rPr>
                <w:rFonts w:ascii="Times New Roman" w:hAnsi="Times New Roman"/>
                <w:b/>
                <w:szCs w:val="18"/>
              </w:rPr>
              <w:t xml:space="preserve">СШ № 4 г. </w:t>
            </w:r>
            <w:proofErr w:type="spellStart"/>
            <w:r w:rsidRPr="0041694B">
              <w:rPr>
                <w:rFonts w:ascii="Times New Roman" w:hAnsi="Times New Roman"/>
                <w:b/>
                <w:szCs w:val="18"/>
              </w:rPr>
              <w:t>Новогрудка</w:t>
            </w:r>
            <w:proofErr w:type="spellEnd"/>
            <w:r w:rsidRPr="0041694B">
              <w:rPr>
                <w:rFonts w:ascii="Times New Roman" w:hAnsi="Times New Roman"/>
                <w:b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«Истоки»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ключница в виде ключа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2624DE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4,</w:t>
            </w:r>
            <w:r w:rsidR="002624DE">
              <w:rPr>
                <w:rFonts w:ascii="Times New Roman" w:hAnsi="Times New Roman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3</w:t>
            </w:r>
          </w:p>
        </w:tc>
      </w:tr>
      <w:tr w:rsidR="0041694B" w:rsidTr="0041694B">
        <w:trPr>
          <w:trHeight w:val="2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rPr>
                <w:rFonts w:ascii="Times New Roman" w:hAnsi="Times New Roman"/>
                <w:b/>
                <w:szCs w:val="18"/>
              </w:rPr>
            </w:pPr>
            <w:r w:rsidRPr="0041694B">
              <w:rPr>
                <w:rFonts w:ascii="Times New Roman" w:hAnsi="Times New Roman"/>
                <w:b/>
                <w:szCs w:val="18"/>
              </w:rPr>
              <w:t>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rPr>
                <w:rFonts w:ascii="Times New Roman" w:hAnsi="Times New Roman"/>
                <w:b/>
                <w:szCs w:val="18"/>
              </w:rPr>
            </w:pPr>
            <w:r w:rsidRPr="0041694B">
              <w:rPr>
                <w:rFonts w:ascii="Times New Roman" w:hAnsi="Times New Roman"/>
                <w:b/>
                <w:szCs w:val="18"/>
              </w:rPr>
              <w:t xml:space="preserve">СШ № 5 г. </w:t>
            </w:r>
            <w:proofErr w:type="spellStart"/>
            <w:r w:rsidRPr="0041694B">
              <w:rPr>
                <w:rFonts w:ascii="Times New Roman" w:hAnsi="Times New Roman"/>
                <w:b/>
                <w:szCs w:val="18"/>
              </w:rPr>
              <w:t>Новогрудка</w:t>
            </w:r>
            <w:proofErr w:type="spellEnd"/>
            <w:r w:rsidRPr="0041694B">
              <w:rPr>
                <w:rFonts w:ascii="Times New Roman" w:hAnsi="Times New Roman"/>
                <w:b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«Юный лидер»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4A3876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 xml:space="preserve">ключница в виде </w:t>
            </w:r>
            <w:proofErr w:type="spellStart"/>
            <w:r w:rsidRPr="0041694B">
              <w:rPr>
                <w:rFonts w:ascii="Times New Roman" w:hAnsi="Times New Roman"/>
                <w:szCs w:val="18"/>
              </w:rPr>
              <w:t>пъедестала</w:t>
            </w:r>
            <w:proofErr w:type="spellEnd"/>
            <w:r w:rsidRPr="0041694B">
              <w:rPr>
                <w:rFonts w:ascii="Times New Roman" w:hAnsi="Times New Roman"/>
                <w:szCs w:val="18"/>
              </w:rPr>
              <w:t xml:space="preserve"> с дверями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4A3876">
            <w:pPr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2</w:t>
            </w:r>
          </w:p>
        </w:tc>
      </w:tr>
      <w:tr w:rsidR="0041694B" w:rsidTr="0041694B">
        <w:trPr>
          <w:trHeight w:val="1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rPr>
                <w:rFonts w:ascii="Times New Roman" w:hAnsi="Times New Roman"/>
                <w:b/>
                <w:szCs w:val="18"/>
              </w:rPr>
            </w:pPr>
            <w:r w:rsidRPr="0041694B">
              <w:rPr>
                <w:rFonts w:ascii="Times New Roman" w:hAnsi="Times New Roman"/>
                <w:b/>
                <w:szCs w:val="18"/>
              </w:rPr>
              <w:t>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rPr>
                <w:rFonts w:ascii="Times New Roman" w:hAnsi="Times New Roman"/>
                <w:b/>
                <w:szCs w:val="18"/>
              </w:rPr>
            </w:pPr>
            <w:r w:rsidRPr="0041694B">
              <w:rPr>
                <w:rFonts w:ascii="Times New Roman" w:hAnsi="Times New Roman"/>
                <w:b/>
                <w:szCs w:val="18"/>
              </w:rPr>
              <w:t xml:space="preserve">СШ № 7 г. </w:t>
            </w:r>
            <w:proofErr w:type="spellStart"/>
            <w:r w:rsidRPr="0041694B">
              <w:rPr>
                <w:rFonts w:ascii="Times New Roman" w:hAnsi="Times New Roman"/>
                <w:b/>
                <w:szCs w:val="18"/>
              </w:rPr>
              <w:t>Новогрудка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«Лидер»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стенд-ключница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2624DE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4,</w:t>
            </w:r>
            <w:r w:rsidR="002624DE">
              <w:rPr>
                <w:rFonts w:ascii="Times New Roman" w:hAnsi="Times New Roman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3</w:t>
            </w:r>
          </w:p>
        </w:tc>
      </w:tr>
      <w:tr w:rsidR="0041694B" w:rsidTr="0041694B">
        <w:trPr>
          <w:trHeight w:val="19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rPr>
                <w:rFonts w:ascii="Times New Roman" w:hAnsi="Times New Roman"/>
                <w:b/>
                <w:szCs w:val="18"/>
              </w:rPr>
            </w:pPr>
            <w:r w:rsidRPr="0041694B">
              <w:rPr>
                <w:rFonts w:ascii="Times New Roman" w:hAnsi="Times New Roman"/>
                <w:b/>
                <w:szCs w:val="18"/>
              </w:rPr>
              <w:t>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rPr>
                <w:rFonts w:ascii="Times New Roman" w:hAnsi="Times New Roman"/>
                <w:b/>
                <w:szCs w:val="18"/>
              </w:rPr>
            </w:pPr>
            <w:r w:rsidRPr="0041694B">
              <w:rPr>
                <w:rFonts w:ascii="Times New Roman" w:hAnsi="Times New Roman"/>
                <w:b/>
                <w:szCs w:val="18"/>
              </w:rPr>
              <w:t xml:space="preserve">Гимназия № 1 г. </w:t>
            </w:r>
            <w:proofErr w:type="spellStart"/>
            <w:r w:rsidRPr="0041694B">
              <w:rPr>
                <w:rFonts w:ascii="Times New Roman" w:hAnsi="Times New Roman"/>
                <w:b/>
                <w:szCs w:val="18"/>
              </w:rPr>
              <w:t>Новогрудка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«</w:t>
            </w:r>
            <w:r w:rsidRPr="0041694B">
              <w:rPr>
                <w:rFonts w:ascii="Times New Roman" w:hAnsi="Times New Roman"/>
                <w:szCs w:val="18"/>
                <w:lang w:val="en-US"/>
              </w:rPr>
              <w:t>PRO</w:t>
            </w:r>
            <w:r w:rsidRPr="0041694B">
              <w:rPr>
                <w:rFonts w:ascii="Times New Roman" w:hAnsi="Times New Roman"/>
                <w:szCs w:val="18"/>
              </w:rPr>
              <w:t>лидер»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ключница в виде замка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41694B" w:rsidTr="0041694B">
        <w:trPr>
          <w:trHeight w:val="2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rPr>
                <w:rFonts w:ascii="Times New Roman" w:hAnsi="Times New Roman"/>
                <w:b/>
                <w:szCs w:val="18"/>
              </w:rPr>
            </w:pPr>
            <w:r w:rsidRPr="0041694B">
              <w:rPr>
                <w:rFonts w:ascii="Times New Roman" w:hAnsi="Times New Roman"/>
                <w:b/>
                <w:szCs w:val="18"/>
              </w:rPr>
              <w:t>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  <w:proofErr w:type="spellStart"/>
            <w:r w:rsidRPr="0041694B">
              <w:rPr>
                <w:rFonts w:ascii="Times New Roman" w:hAnsi="Times New Roman"/>
                <w:b/>
                <w:szCs w:val="18"/>
              </w:rPr>
              <w:t>Любчанская</w:t>
            </w:r>
            <w:proofErr w:type="spellEnd"/>
            <w:r w:rsidRPr="0041694B">
              <w:rPr>
                <w:rFonts w:ascii="Times New Roman" w:hAnsi="Times New Roman"/>
                <w:b/>
                <w:szCs w:val="18"/>
              </w:rPr>
              <w:t xml:space="preserve"> СШ </w:t>
            </w:r>
            <w:proofErr w:type="spellStart"/>
            <w:r w:rsidRPr="0041694B">
              <w:rPr>
                <w:rFonts w:ascii="Times New Roman" w:hAnsi="Times New Roman"/>
                <w:b/>
                <w:szCs w:val="18"/>
              </w:rPr>
              <w:t>им.Л.П</w:t>
            </w:r>
            <w:proofErr w:type="spellEnd"/>
            <w:r w:rsidRPr="0041694B">
              <w:rPr>
                <w:rFonts w:ascii="Times New Roman" w:hAnsi="Times New Roman"/>
                <w:b/>
                <w:szCs w:val="18"/>
              </w:rPr>
              <w:t>. Сечко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«Шик»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ключница в виде дверцы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41694B" w:rsidTr="0041694B">
        <w:trPr>
          <w:trHeight w:val="2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rPr>
                <w:rFonts w:ascii="Times New Roman" w:hAnsi="Times New Roman"/>
                <w:b/>
                <w:szCs w:val="18"/>
              </w:rPr>
            </w:pPr>
            <w:r w:rsidRPr="0041694B">
              <w:rPr>
                <w:rFonts w:ascii="Times New Roman" w:hAnsi="Times New Roman"/>
                <w:b/>
                <w:szCs w:val="18"/>
              </w:rPr>
              <w:t>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rPr>
                <w:rFonts w:ascii="Times New Roman" w:hAnsi="Times New Roman"/>
                <w:b/>
                <w:szCs w:val="18"/>
              </w:rPr>
            </w:pPr>
            <w:proofErr w:type="spellStart"/>
            <w:r w:rsidRPr="0041694B">
              <w:rPr>
                <w:rFonts w:ascii="Times New Roman" w:hAnsi="Times New Roman"/>
                <w:b/>
                <w:szCs w:val="18"/>
              </w:rPr>
              <w:t>Негневичская</w:t>
            </w:r>
            <w:proofErr w:type="spellEnd"/>
            <w:r w:rsidRPr="0041694B">
              <w:rPr>
                <w:rFonts w:ascii="Times New Roman" w:hAnsi="Times New Roman"/>
                <w:b/>
                <w:szCs w:val="18"/>
              </w:rPr>
              <w:t xml:space="preserve"> СШ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«</w:t>
            </w:r>
            <w:proofErr w:type="spellStart"/>
            <w:r w:rsidRPr="0041694B">
              <w:rPr>
                <w:rFonts w:ascii="Times New Roman" w:hAnsi="Times New Roman"/>
                <w:szCs w:val="18"/>
              </w:rPr>
              <w:t>Снегирёк</w:t>
            </w:r>
            <w:proofErr w:type="spellEnd"/>
            <w:r w:rsidRPr="0041694B">
              <w:rPr>
                <w:rFonts w:ascii="Times New Roman" w:hAnsi="Times New Roman"/>
                <w:szCs w:val="1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книга с описанием и фотоотчётом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41694B" w:rsidTr="0041694B">
        <w:trPr>
          <w:trHeight w:val="17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rPr>
                <w:rFonts w:ascii="Times New Roman" w:hAnsi="Times New Roman"/>
                <w:b/>
                <w:szCs w:val="18"/>
              </w:rPr>
            </w:pPr>
            <w:r w:rsidRPr="0041694B">
              <w:rPr>
                <w:rFonts w:ascii="Times New Roman" w:hAnsi="Times New Roman"/>
                <w:b/>
                <w:szCs w:val="18"/>
              </w:rPr>
              <w:t>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rPr>
                <w:rFonts w:ascii="Times New Roman" w:hAnsi="Times New Roman"/>
                <w:b/>
                <w:szCs w:val="18"/>
              </w:rPr>
            </w:pPr>
            <w:proofErr w:type="spellStart"/>
            <w:r w:rsidRPr="0041694B">
              <w:rPr>
                <w:rFonts w:ascii="Times New Roman" w:hAnsi="Times New Roman"/>
                <w:b/>
                <w:szCs w:val="18"/>
              </w:rPr>
              <w:t>Валевская</w:t>
            </w:r>
            <w:proofErr w:type="spellEnd"/>
            <w:r w:rsidRPr="0041694B">
              <w:rPr>
                <w:rFonts w:ascii="Times New Roman" w:hAnsi="Times New Roman"/>
                <w:b/>
                <w:szCs w:val="18"/>
              </w:rPr>
              <w:t xml:space="preserve"> 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 xml:space="preserve">«На </w:t>
            </w:r>
            <w:proofErr w:type="spellStart"/>
            <w:r w:rsidRPr="0041694B">
              <w:rPr>
                <w:rFonts w:ascii="Times New Roman" w:hAnsi="Times New Roman"/>
                <w:szCs w:val="18"/>
              </w:rPr>
              <w:t>крок</w:t>
            </w:r>
            <w:proofErr w:type="spellEnd"/>
            <w:r w:rsidRPr="0041694B">
              <w:rPr>
                <w:rFonts w:ascii="Times New Roman" w:hAnsi="Times New Roman"/>
                <w:szCs w:val="18"/>
              </w:rPr>
              <w:t xml:space="preserve"> </w:t>
            </w:r>
            <w:proofErr w:type="spellStart"/>
            <w:r w:rsidRPr="0041694B">
              <w:rPr>
                <w:rFonts w:ascii="Times New Roman" w:hAnsi="Times New Roman"/>
                <w:szCs w:val="18"/>
              </w:rPr>
              <w:t>наперад</w:t>
            </w:r>
            <w:proofErr w:type="spellEnd"/>
            <w:r w:rsidRPr="0041694B">
              <w:rPr>
                <w:rFonts w:ascii="Times New Roman" w:hAnsi="Times New Roman"/>
                <w:szCs w:val="1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арт-объект «Книжка-ключница»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41694B" w:rsidTr="0041694B">
        <w:trPr>
          <w:trHeight w:val="18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rPr>
                <w:rFonts w:ascii="Times New Roman" w:hAnsi="Times New Roman"/>
                <w:b/>
                <w:szCs w:val="18"/>
              </w:rPr>
            </w:pPr>
            <w:r w:rsidRPr="0041694B">
              <w:rPr>
                <w:rFonts w:ascii="Times New Roman" w:hAnsi="Times New Roman"/>
                <w:b/>
                <w:szCs w:val="18"/>
              </w:rPr>
              <w:t>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rPr>
                <w:rFonts w:ascii="Times New Roman" w:hAnsi="Times New Roman"/>
                <w:b/>
                <w:szCs w:val="18"/>
              </w:rPr>
            </w:pPr>
            <w:proofErr w:type="spellStart"/>
            <w:r w:rsidRPr="0041694B">
              <w:rPr>
                <w:rFonts w:ascii="Times New Roman" w:hAnsi="Times New Roman"/>
                <w:b/>
                <w:szCs w:val="18"/>
              </w:rPr>
              <w:t>Вселюбская</w:t>
            </w:r>
            <w:proofErr w:type="spellEnd"/>
            <w:r w:rsidRPr="0041694B">
              <w:rPr>
                <w:rFonts w:ascii="Times New Roman" w:hAnsi="Times New Roman"/>
                <w:b/>
                <w:szCs w:val="18"/>
              </w:rPr>
              <w:t xml:space="preserve"> 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«Созвездие лидеров»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ключница (фанера)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2624DE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4,</w:t>
            </w:r>
            <w:r w:rsidR="002624DE">
              <w:rPr>
                <w:rFonts w:ascii="Times New Roman" w:hAnsi="Times New Roman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D9418C">
            <w:pPr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3</w:t>
            </w:r>
          </w:p>
        </w:tc>
      </w:tr>
      <w:tr w:rsidR="0041694B" w:rsidTr="0041694B">
        <w:trPr>
          <w:trHeight w:val="2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677E14">
            <w:pPr>
              <w:spacing w:line="240" w:lineRule="auto"/>
              <w:rPr>
                <w:rFonts w:ascii="Times New Roman" w:hAnsi="Times New Roman"/>
                <w:b/>
                <w:szCs w:val="18"/>
              </w:rPr>
            </w:pPr>
            <w:r w:rsidRPr="0041694B">
              <w:rPr>
                <w:rFonts w:ascii="Times New Roman" w:hAnsi="Times New Roman"/>
                <w:b/>
                <w:szCs w:val="18"/>
              </w:rPr>
              <w:t>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677E14">
            <w:pPr>
              <w:spacing w:line="240" w:lineRule="auto"/>
              <w:rPr>
                <w:rFonts w:ascii="Times New Roman" w:hAnsi="Times New Roman"/>
                <w:b/>
                <w:szCs w:val="18"/>
              </w:rPr>
            </w:pPr>
            <w:proofErr w:type="spellStart"/>
            <w:r w:rsidRPr="0041694B">
              <w:rPr>
                <w:rFonts w:ascii="Times New Roman" w:hAnsi="Times New Roman"/>
                <w:b/>
                <w:szCs w:val="18"/>
              </w:rPr>
              <w:t>Городечненская</w:t>
            </w:r>
            <w:proofErr w:type="spellEnd"/>
            <w:r w:rsidRPr="0041694B">
              <w:rPr>
                <w:rFonts w:ascii="Times New Roman" w:hAnsi="Times New Roman"/>
                <w:b/>
                <w:szCs w:val="18"/>
              </w:rPr>
              <w:t xml:space="preserve"> 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677E14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677E14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«Домик»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677E14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677E14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677E14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41694B" w:rsidTr="0041694B">
        <w:trPr>
          <w:trHeight w:val="19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677E14">
            <w:pPr>
              <w:spacing w:line="240" w:lineRule="auto"/>
              <w:rPr>
                <w:rFonts w:ascii="Times New Roman" w:hAnsi="Times New Roman"/>
                <w:b/>
                <w:szCs w:val="18"/>
              </w:rPr>
            </w:pPr>
            <w:r w:rsidRPr="0041694B">
              <w:rPr>
                <w:rFonts w:ascii="Times New Roman" w:hAnsi="Times New Roman"/>
                <w:b/>
                <w:szCs w:val="18"/>
              </w:rPr>
              <w:t>12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677E14">
            <w:pPr>
              <w:spacing w:line="240" w:lineRule="auto"/>
              <w:rPr>
                <w:rFonts w:ascii="Times New Roman" w:hAnsi="Times New Roman"/>
                <w:b/>
                <w:szCs w:val="18"/>
              </w:rPr>
            </w:pPr>
            <w:proofErr w:type="spellStart"/>
            <w:r w:rsidRPr="0041694B">
              <w:rPr>
                <w:rFonts w:ascii="Times New Roman" w:hAnsi="Times New Roman"/>
                <w:b/>
                <w:szCs w:val="18"/>
              </w:rPr>
              <w:t>Петревичская</w:t>
            </w:r>
            <w:proofErr w:type="spellEnd"/>
            <w:r w:rsidRPr="0041694B">
              <w:rPr>
                <w:rFonts w:ascii="Times New Roman" w:hAnsi="Times New Roman"/>
                <w:b/>
                <w:szCs w:val="18"/>
              </w:rPr>
              <w:t xml:space="preserve"> 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677E14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«В ключи лидера»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677E14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ключница с книжками-</w:t>
            </w:r>
            <w:proofErr w:type="spellStart"/>
            <w:r w:rsidRPr="0041694B">
              <w:rPr>
                <w:rFonts w:ascii="Times New Roman" w:hAnsi="Times New Roman"/>
                <w:szCs w:val="18"/>
              </w:rPr>
              <w:t>ракладушками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677E14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677E14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677E14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гран-при</w:t>
            </w:r>
          </w:p>
        </w:tc>
      </w:tr>
      <w:tr w:rsidR="0041694B" w:rsidTr="0041694B">
        <w:trPr>
          <w:trHeight w:val="2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677E14">
            <w:pPr>
              <w:spacing w:line="240" w:lineRule="auto"/>
              <w:rPr>
                <w:rFonts w:ascii="Times New Roman" w:hAnsi="Times New Roman"/>
                <w:b/>
                <w:szCs w:val="18"/>
              </w:rPr>
            </w:pPr>
            <w:r w:rsidRPr="0041694B">
              <w:rPr>
                <w:rFonts w:ascii="Times New Roman" w:hAnsi="Times New Roman"/>
                <w:b/>
                <w:szCs w:val="18"/>
              </w:rPr>
              <w:t>13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677E14">
            <w:pPr>
              <w:spacing w:line="240" w:lineRule="auto"/>
              <w:rPr>
                <w:rFonts w:ascii="Times New Roman" w:hAnsi="Times New Roman"/>
                <w:b/>
                <w:szCs w:val="18"/>
              </w:rPr>
            </w:pPr>
            <w:proofErr w:type="spellStart"/>
            <w:r w:rsidRPr="0041694B">
              <w:rPr>
                <w:rFonts w:ascii="Times New Roman" w:hAnsi="Times New Roman"/>
                <w:b/>
                <w:szCs w:val="18"/>
              </w:rPr>
              <w:t>Щорсовская</w:t>
            </w:r>
            <w:proofErr w:type="spellEnd"/>
            <w:r w:rsidRPr="0041694B">
              <w:rPr>
                <w:rFonts w:ascii="Times New Roman" w:hAnsi="Times New Roman"/>
                <w:b/>
                <w:szCs w:val="18"/>
              </w:rPr>
              <w:t xml:space="preserve"> 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677E14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«</w:t>
            </w:r>
            <w:proofErr w:type="spellStart"/>
            <w:r w:rsidRPr="0041694B">
              <w:rPr>
                <w:rFonts w:ascii="Times New Roman" w:hAnsi="Times New Roman"/>
                <w:szCs w:val="18"/>
              </w:rPr>
              <w:t>Щорсунок</w:t>
            </w:r>
            <w:proofErr w:type="spellEnd"/>
            <w:r w:rsidRPr="0041694B">
              <w:rPr>
                <w:rFonts w:ascii="Times New Roman" w:hAnsi="Times New Roman"/>
                <w:szCs w:val="1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677E14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книга-ключница (фанера)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677E14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677E14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677E14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гран-при</w:t>
            </w:r>
          </w:p>
        </w:tc>
      </w:tr>
      <w:tr w:rsidR="0041694B" w:rsidTr="0041694B">
        <w:trPr>
          <w:trHeight w:val="1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677E14">
            <w:pPr>
              <w:spacing w:line="240" w:lineRule="auto"/>
              <w:rPr>
                <w:rFonts w:ascii="Times New Roman" w:hAnsi="Times New Roman"/>
                <w:b/>
                <w:szCs w:val="18"/>
              </w:rPr>
            </w:pPr>
            <w:r w:rsidRPr="0041694B">
              <w:rPr>
                <w:rFonts w:ascii="Times New Roman" w:hAnsi="Times New Roman"/>
                <w:b/>
                <w:szCs w:val="18"/>
              </w:rPr>
              <w:t>14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677E14">
            <w:pPr>
              <w:spacing w:line="240" w:lineRule="auto"/>
              <w:rPr>
                <w:rFonts w:ascii="Times New Roman" w:hAnsi="Times New Roman"/>
                <w:b/>
                <w:szCs w:val="18"/>
              </w:rPr>
            </w:pPr>
            <w:proofErr w:type="spellStart"/>
            <w:r w:rsidRPr="0041694B">
              <w:rPr>
                <w:rFonts w:ascii="Times New Roman" w:hAnsi="Times New Roman"/>
                <w:b/>
                <w:szCs w:val="18"/>
              </w:rPr>
              <w:t>Кошелевская</w:t>
            </w:r>
            <w:proofErr w:type="spellEnd"/>
            <w:r w:rsidRPr="0041694B">
              <w:rPr>
                <w:rFonts w:ascii="Times New Roman" w:hAnsi="Times New Roman"/>
                <w:b/>
                <w:szCs w:val="18"/>
              </w:rPr>
              <w:t xml:space="preserve"> БШ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677E14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«</w:t>
            </w:r>
            <w:proofErr w:type="spellStart"/>
            <w:r w:rsidRPr="0041694B">
              <w:rPr>
                <w:rFonts w:ascii="Times New Roman" w:hAnsi="Times New Roman"/>
                <w:szCs w:val="18"/>
              </w:rPr>
              <w:t>Зимовы</w:t>
            </w:r>
            <w:proofErr w:type="spellEnd"/>
            <w:r w:rsidRPr="0041694B">
              <w:rPr>
                <w:rFonts w:ascii="Times New Roman" w:hAnsi="Times New Roman"/>
                <w:szCs w:val="18"/>
              </w:rPr>
              <w:t xml:space="preserve"> </w:t>
            </w:r>
            <w:proofErr w:type="spellStart"/>
            <w:r w:rsidRPr="0041694B">
              <w:rPr>
                <w:rFonts w:ascii="Times New Roman" w:hAnsi="Times New Roman"/>
                <w:szCs w:val="18"/>
              </w:rPr>
              <w:t>горад</w:t>
            </w:r>
            <w:proofErr w:type="spellEnd"/>
            <w:r w:rsidRPr="0041694B">
              <w:rPr>
                <w:rFonts w:ascii="Times New Roman" w:hAnsi="Times New Roman"/>
                <w:szCs w:val="18"/>
              </w:rPr>
              <w:t xml:space="preserve"> </w:t>
            </w:r>
            <w:proofErr w:type="spellStart"/>
            <w:r w:rsidRPr="0041694B">
              <w:rPr>
                <w:rFonts w:ascii="Times New Roman" w:hAnsi="Times New Roman"/>
                <w:szCs w:val="18"/>
              </w:rPr>
              <w:t>Алимп</w:t>
            </w:r>
            <w:proofErr w:type="spellEnd"/>
            <w:r w:rsidRPr="0041694B">
              <w:rPr>
                <w:rFonts w:ascii="Times New Roman" w:hAnsi="Times New Roman"/>
                <w:szCs w:val="1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677E14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 xml:space="preserve"> книга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677E14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B" w:rsidRPr="0041694B" w:rsidRDefault="0041694B" w:rsidP="00677E14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677E14">
            <w:pPr>
              <w:rPr>
                <w:rFonts w:ascii="Times New Roman" w:hAnsi="Times New Roman"/>
                <w:szCs w:val="18"/>
              </w:rPr>
            </w:pPr>
          </w:p>
        </w:tc>
      </w:tr>
      <w:tr w:rsidR="0041694B" w:rsidTr="0041694B">
        <w:trPr>
          <w:trHeight w:val="2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677E14">
            <w:pPr>
              <w:spacing w:line="240" w:lineRule="auto"/>
              <w:rPr>
                <w:rFonts w:ascii="Times New Roman" w:hAnsi="Times New Roman"/>
                <w:b/>
                <w:szCs w:val="18"/>
              </w:rPr>
            </w:pPr>
            <w:r w:rsidRPr="0041694B">
              <w:rPr>
                <w:rFonts w:ascii="Times New Roman" w:hAnsi="Times New Roman"/>
                <w:b/>
                <w:szCs w:val="18"/>
              </w:rPr>
              <w:t>15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677E14">
            <w:pPr>
              <w:spacing w:line="240" w:lineRule="auto"/>
              <w:rPr>
                <w:rFonts w:ascii="Times New Roman" w:hAnsi="Times New Roman"/>
                <w:b/>
                <w:szCs w:val="18"/>
              </w:rPr>
            </w:pPr>
            <w:proofErr w:type="spellStart"/>
            <w:r w:rsidRPr="0041694B">
              <w:rPr>
                <w:rFonts w:ascii="Times New Roman" w:hAnsi="Times New Roman"/>
                <w:b/>
                <w:szCs w:val="18"/>
              </w:rPr>
              <w:t>Ладеникская</w:t>
            </w:r>
            <w:proofErr w:type="spellEnd"/>
            <w:r w:rsidRPr="0041694B">
              <w:rPr>
                <w:rFonts w:ascii="Times New Roman" w:hAnsi="Times New Roman"/>
                <w:b/>
                <w:szCs w:val="18"/>
              </w:rPr>
              <w:t xml:space="preserve"> БШ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677E14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«</w:t>
            </w:r>
            <w:proofErr w:type="spellStart"/>
            <w:r w:rsidRPr="0041694B">
              <w:rPr>
                <w:rFonts w:ascii="Times New Roman" w:hAnsi="Times New Roman"/>
                <w:szCs w:val="18"/>
              </w:rPr>
              <w:t>Ладзеницкия</w:t>
            </w:r>
            <w:proofErr w:type="spellEnd"/>
            <w:r w:rsidRPr="0041694B">
              <w:rPr>
                <w:rFonts w:ascii="Times New Roman" w:hAnsi="Times New Roman"/>
                <w:szCs w:val="18"/>
              </w:rPr>
              <w:t xml:space="preserve"> </w:t>
            </w:r>
            <w:proofErr w:type="spellStart"/>
            <w:r w:rsidRPr="0041694B">
              <w:rPr>
                <w:rFonts w:ascii="Times New Roman" w:hAnsi="Times New Roman"/>
                <w:szCs w:val="18"/>
              </w:rPr>
              <w:t>гарэзы</w:t>
            </w:r>
            <w:proofErr w:type="spellEnd"/>
            <w:r w:rsidRPr="0041694B">
              <w:rPr>
                <w:rFonts w:ascii="Times New Roman" w:hAnsi="Times New Roman"/>
                <w:szCs w:val="1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677E14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«Ледниковый период-3» книга с ламинированными листами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677E14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677E14">
            <w:pPr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4B" w:rsidRPr="0041694B" w:rsidRDefault="0041694B" w:rsidP="00677E14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1694B">
              <w:rPr>
                <w:rFonts w:ascii="Times New Roman" w:hAnsi="Times New Roman"/>
                <w:szCs w:val="18"/>
              </w:rPr>
              <w:t>1</w:t>
            </w:r>
          </w:p>
        </w:tc>
      </w:tr>
    </w:tbl>
    <w:p w:rsidR="00CD159B" w:rsidRDefault="00CD159B" w:rsidP="00CD15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комиссии:   </w:t>
      </w:r>
      <w:proofErr w:type="spellStart"/>
      <w:proofErr w:type="gramEnd"/>
      <w:r w:rsidR="009F7020">
        <w:rPr>
          <w:rFonts w:ascii="Times New Roman" w:hAnsi="Times New Roman"/>
          <w:sz w:val="28"/>
          <w:szCs w:val="28"/>
        </w:rPr>
        <w:t>Миклаш</w:t>
      </w:r>
      <w:proofErr w:type="spellEnd"/>
      <w:r w:rsidR="009F7020">
        <w:rPr>
          <w:rFonts w:ascii="Times New Roman" w:hAnsi="Times New Roman"/>
          <w:sz w:val="28"/>
          <w:szCs w:val="28"/>
        </w:rPr>
        <w:t xml:space="preserve"> Е.Р. ______________</w:t>
      </w:r>
    </w:p>
    <w:p w:rsidR="00CD159B" w:rsidRDefault="00CD159B" w:rsidP="00CD15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Крынская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С.В._____________</w:t>
      </w:r>
    </w:p>
    <w:p w:rsidR="005969F4" w:rsidRPr="00CD159B" w:rsidRDefault="00CD159B" w:rsidP="009F702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9F7020">
        <w:rPr>
          <w:rFonts w:ascii="Times New Roman" w:hAnsi="Times New Roman"/>
          <w:sz w:val="28"/>
          <w:szCs w:val="28"/>
        </w:rPr>
        <w:t>Аполоник А.В._____________</w:t>
      </w:r>
    </w:p>
    <w:sectPr w:rsidR="005969F4" w:rsidRPr="00CD159B" w:rsidSect="00CD15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C5"/>
    <w:rsid w:val="0004744A"/>
    <w:rsid w:val="001040CD"/>
    <w:rsid w:val="00142EE7"/>
    <w:rsid w:val="002624DE"/>
    <w:rsid w:val="0041694B"/>
    <w:rsid w:val="004A3876"/>
    <w:rsid w:val="005969F4"/>
    <w:rsid w:val="00677E14"/>
    <w:rsid w:val="00694F93"/>
    <w:rsid w:val="006D51BA"/>
    <w:rsid w:val="00781EE8"/>
    <w:rsid w:val="008D4DF8"/>
    <w:rsid w:val="009109CF"/>
    <w:rsid w:val="009F7020"/>
    <w:rsid w:val="00B935FB"/>
    <w:rsid w:val="00C66FC5"/>
    <w:rsid w:val="00CD159B"/>
    <w:rsid w:val="00D841BA"/>
    <w:rsid w:val="00D9418C"/>
    <w:rsid w:val="00DE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F995C-C6C9-4EC1-B0BE-C657F128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59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5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6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Direkor</dc:creator>
  <cp:keywords/>
  <dc:description/>
  <cp:lastModifiedBy>Lenovo</cp:lastModifiedBy>
  <cp:revision>2</cp:revision>
  <dcterms:created xsi:type="dcterms:W3CDTF">2024-01-31T13:40:00Z</dcterms:created>
  <dcterms:modified xsi:type="dcterms:W3CDTF">2024-01-31T13:40:00Z</dcterms:modified>
</cp:coreProperties>
</file>